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114300</wp:posOffset>
            </wp:positionV>
            <wp:extent cx="1376363" cy="147404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474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WWE Students and Families,</w:t>
      </w:r>
    </w:p>
    <w:p w:rsidR="00000000" w:rsidDel="00000000" w:rsidP="00000000" w:rsidRDefault="00000000" w:rsidRPr="00000000" w14:paraId="00000003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Welcome! Do you want to become a football star, hike the tallest mountain, rock climb, play soccer, skateboard, or be a pro BMX rider? You have chosen the PERFECT club! We are a before-school and/or after-school walking/running club, and promote fitness and healthy bodies.</w:t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sz w:val="24"/>
          <w:szCs w:val="24"/>
        </w:rPr>
      </w:pPr>
      <w:r w:rsidDel="00000000" w:rsidR="00000000" w:rsidRPr="00000000">
        <w:rPr>
          <w:rFonts w:ascii="Acme" w:cs="Acme" w:eastAsia="Acme" w:hAnsi="Acme"/>
          <w:b w:val="1"/>
          <w:sz w:val="28"/>
          <w:szCs w:val="28"/>
          <w:u w:val="single"/>
          <w:rtl w:val="0"/>
        </w:rPr>
        <w:t xml:space="preserve">WHEN: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* Tuesday and Thursday mornings, 7:15–7:45</w:t>
      </w:r>
      <w:r w:rsidDel="00000000" w:rsidR="00000000" w:rsidRPr="00000000">
        <w:rPr>
          <w:sz w:val="24"/>
          <w:szCs w:val="24"/>
          <w:rtl w:val="0"/>
        </w:rPr>
        <w:t xml:space="preserve"> (until daylight savings time ends on November 7, then mornings will return in the spring) </w:t>
      </w:r>
    </w:p>
    <w:p w:rsidR="00000000" w:rsidDel="00000000" w:rsidP="00000000" w:rsidRDefault="00000000" w:rsidRPr="00000000" w14:paraId="00000007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* Monday, Tuesday, and Wednesday after school, 2:45-3:15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rPr>
          <w:sz w:val="24"/>
          <w:szCs w:val="24"/>
        </w:rPr>
      </w:pPr>
      <w:r w:rsidDel="00000000" w:rsidR="00000000" w:rsidRPr="00000000">
        <w:rPr>
          <w:rFonts w:ascii="Acme" w:cs="Acme" w:eastAsia="Acme" w:hAnsi="Acme"/>
          <w:b w:val="1"/>
          <w:sz w:val="28"/>
          <w:szCs w:val="28"/>
          <w:u w:val="single"/>
          <w:rtl w:val="0"/>
        </w:rPr>
        <w:t xml:space="preserve">WHERE: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WWE upper field, pick up is at the Pine Street gate near the park</w:t>
      </w:r>
    </w:p>
    <w:p w:rsidR="00000000" w:rsidDel="00000000" w:rsidP="00000000" w:rsidRDefault="00000000" w:rsidRPr="00000000" w14:paraId="00000009">
      <w:pPr>
        <w:widowControl w:val="0"/>
        <w:rPr>
          <w:sz w:val="24"/>
          <w:szCs w:val="24"/>
        </w:rPr>
      </w:pPr>
      <w:r w:rsidDel="00000000" w:rsidR="00000000" w:rsidRPr="00000000">
        <w:rPr>
          <w:rFonts w:ascii="Acme" w:cs="Acme" w:eastAsia="Acme" w:hAnsi="Acme"/>
          <w:b w:val="1"/>
          <w:sz w:val="28"/>
          <w:szCs w:val="28"/>
          <w:u w:val="single"/>
          <w:rtl w:val="0"/>
        </w:rPr>
        <w:t xml:space="preserve">COST:</w:t>
      </w:r>
      <w:r w:rsidDel="00000000" w:rsidR="00000000" w:rsidRPr="00000000">
        <w:rPr>
          <w:b w:val="1"/>
          <w:sz w:val="24"/>
          <w:szCs w:val="24"/>
          <w:rtl w:val="0"/>
        </w:rPr>
        <w:t xml:space="preserve"> $10 </w:t>
      </w:r>
      <w:r w:rsidDel="00000000" w:rsidR="00000000" w:rsidRPr="00000000">
        <w:rPr>
          <w:sz w:val="24"/>
          <w:szCs w:val="24"/>
          <w:rtl w:val="0"/>
        </w:rPr>
        <w:t xml:space="preserve">for Raccoon Running Club/100 Mile Club incentives; tshirts, pencils, bracelets, medals, and more!</w:t>
      </w:r>
    </w:p>
    <w:p w:rsidR="00000000" w:rsidDel="00000000" w:rsidP="00000000" w:rsidRDefault="00000000" w:rsidRPr="00000000" w14:paraId="0000000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wonderful PTG helps pay for the technology we use for tracking our mileage, THANK YOU PTG! There are $10 sponsorships available, please indicate sponsorship requests on the registration form. </w:t>
      </w:r>
    </w:p>
    <w:p w:rsidR="00000000" w:rsidDel="00000000" w:rsidP="00000000" w:rsidRDefault="00000000" w:rsidRPr="00000000" w14:paraId="0000000C">
      <w:pPr>
        <w:widowControl w:val="0"/>
        <w:rPr>
          <w:rFonts w:ascii="Acme" w:cs="Acme" w:eastAsia="Acme" w:hAnsi="Acm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center"/>
        <w:rPr>
          <w:rFonts w:ascii="Acme" w:cs="Acme" w:eastAsia="Acme" w:hAnsi="Acme"/>
          <w:sz w:val="24"/>
          <w:szCs w:val="24"/>
        </w:rPr>
      </w:pPr>
      <w:r w:rsidDel="00000000" w:rsidR="00000000" w:rsidRPr="00000000">
        <w:rPr>
          <w:rFonts w:ascii="Acme" w:cs="Acme" w:eastAsia="Acme" w:hAnsi="Acme"/>
          <w:sz w:val="24"/>
          <w:szCs w:val="24"/>
          <w:rtl w:val="0"/>
        </w:rPr>
        <w:t xml:space="preserve">Please remember the 3B’s while participating:</w:t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Acme" w:cs="Acme" w:eastAsia="Acme" w:hAnsi="Acme"/>
          <w:b w:val="1"/>
          <w:sz w:val="24"/>
          <w:szCs w:val="24"/>
        </w:rPr>
      </w:pPr>
      <w:r w:rsidDel="00000000" w:rsidR="00000000" w:rsidRPr="00000000">
        <w:rPr>
          <w:rFonts w:ascii="Acme" w:cs="Acme" w:eastAsia="Acme" w:hAnsi="Acme"/>
          <w:b w:val="1"/>
          <w:sz w:val="24"/>
          <w:szCs w:val="24"/>
          <w:rtl w:val="0"/>
        </w:rPr>
        <w:t xml:space="preserve">Be Responsible – Always try your best!</w:t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Acme" w:cs="Acme" w:eastAsia="Acme" w:hAnsi="Acme"/>
          <w:b w:val="1"/>
          <w:sz w:val="24"/>
          <w:szCs w:val="24"/>
        </w:rPr>
      </w:pPr>
      <w:r w:rsidDel="00000000" w:rsidR="00000000" w:rsidRPr="00000000">
        <w:rPr>
          <w:rFonts w:ascii="Acme" w:cs="Acme" w:eastAsia="Acme" w:hAnsi="Acme"/>
          <w:b w:val="1"/>
          <w:sz w:val="24"/>
          <w:szCs w:val="24"/>
          <w:rtl w:val="0"/>
        </w:rPr>
        <w:t xml:space="preserve">Be Respectful – Encourage fellow runners!</w:t>
      </w:r>
    </w:p>
    <w:p w:rsidR="00000000" w:rsidDel="00000000" w:rsidP="00000000" w:rsidRDefault="00000000" w:rsidRPr="00000000" w14:paraId="00000010">
      <w:pPr>
        <w:widowControl w:val="0"/>
        <w:jc w:val="center"/>
        <w:rPr>
          <w:rFonts w:ascii="Acme" w:cs="Acme" w:eastAsia="Acme" w:hAnsi="Acme"/>
          <w:b w:val="1"/>
          <w:sz w:val="24"/>
          <w:szCs w:val="24"/>
        </w:rPr>
      </w:pPr>
      <w:r w:rsidDel="00000000" w:rsidR="00000000" w:rsidRPr="00000000">
        <w:rPr>
          <w:rFonts w:ascii="Acme" w:cs="Acme" w:eastAsia="Acme" w:hAnsi="Acme"/>
          <w:b w:val="1"/>
          <w:sz w:val="24"/>
          <w:szCs w:val="24"/>
          <w:rtl w:val="0"/>
        </w:rPr>
        <w:t xml:space="preserve">Be Safe - Stay on the running/walking path!</w:t>
      </w:r>
    </w:p>
    <w:p w:rsidR="00000000" w:rsidDel="00000000" w:rsidP="00000000" w:rsidRDefault="00000000" w:rsidRPr="00000000" w14:paraId="00000011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sign up for Running Club: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720" w:right="-27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fill out the attached DOUBLE-SIDED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Registration Form </w:t>
      </w:r>
      <w:r w:rsidDel="00000000" w:rsidR="00000000" w:rsidRPr="00000000">
        <w:rPr>
          <w:sz w:val="24"/>
          <w:szCs w:val="24"/>
          <w:rtl w:val="0"/>
        </w:rPr>
        <w:t xml:space="preserve">(both sides needed!)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ind w:left="720" w:right="-27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join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Remind messaging app</w:t>
      </w:r>
      <w:r w:rsidDel="00000000" w:rsidR="00000000" w:rsidRPr="00000000">
        <w:rPr>
          <w:sz w:val="24"/>
          <w:szCs w:val="24"/>
          <w:rtl w:val="0"/>
        </w:rPr>
        <w:t xml:space="preserve"> (instructions on the back of this form.) We will use the Remind app to communicate, including any changes in Running Club due to inclement weather or field conditions.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ind w:left="720" w:right="-27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return the attached form and $10</w:t>
      </w:r>
      <w:r w:rsidDel="00000000" w:rsidR="00000000" w:rsidRPr="00000000">
        <w:rPr>
          <w:sz w:val="24"/>
          <w:szCs w:val="24"/>
          <w:rtl w:val="0"/>
        </w:rPr>
        <w:t xml:space="preserve"> to your child’s teacher or the school office as soon as possible.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720" w:right="-27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READY FOR SOME RUNNING CLUB FUN! We will begin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Wednesday,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September 22, 2021. </w:t>
      </w:r>
      <w:r w:rsidDel="00000000" w:rsidR="00000000" w:rsidRPr="00000000">
        <w:rPr>
          <w:sz w:val="24"/>
          <w:szCs w:val="24"/>
          <w:rtl w:val="0"/>
        </w:rPr>
        <w:t xml:space="preserve">Kids can participate on all days, one day, or anything in between!</w:t>
      </w:r>
    </w:p>
    <w:p w:rsidR="00000000" w:rsidDel="00000000" w:rsidP="00000000" w:rsidRDefault="00000000" w:rsidRPr="00000000" w14:paraId="00000017">
      <w:pPr>
        <w:widowControl w:val="0"/>
        <w:ind w:left="720" w:right="-27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Happy Running!</w:t>
      </w:r>
    </w:p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sz w:val="24"/>
          <w:szCs w:val="24"/>
          <w:rtl w:val="0"/>
        </w:rPr>
        <w:t xml:space="preserve">Mrs. Fehrman, Mrs. Premo, Mrs. Burns and Mr. Garner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cm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Acme" w:cs="Acme" w:eastAsia="Acme" w:hAnsi="Acme"/>
        <w:sz w:val="48"/>
        <w:szCs w:val="48"/>
      </w:rPr>
    </w:pPr>
    <w:r w:rsidDel="00000000" w:rsidR="00000000" w:rsidRPr="00000000">
      <w:rPr>
        <w:rFonts w:ascii="Acme" w:cs="Acme" w:eastAsia="Acme" w:hAnsi="Acme"/>
        <w:sz w:val="48"/>
        <w:szCs w:val="48"/>
        <w:rtl w:val="0"/>
      </w:rPr>
      <w:t xml:space="preserve">Wrightwood Raccoon Running Club</w:t>
    </w:r>
  </w:p>
  <w:p w:rsidR="00000000" w:rsidDel="00000000" w:rsidP="00000000" w:rsidRDefault="00000000" w:rsidRPr="00000000" w14:paraId="0000001B">
    <w:pPr>
      <w:jc w:val="center"/>
      <w:rPr>
        <w:rFonts w:ascii="Acme" w:cs="Acme" w:eastAsia="Acme" w:hAnsi="Acme"/>
        <w:sz w:val="42"/>
        <w:szCs w:val="42"/>
      </w:rPr>
    </w:pPr>
    <w:r w:rsidDel="00000000" w:rsidR="00000000" w:rsidRPr="00000000">
      <w:rPr>
        <w:rFonts w:ascii="Acme" w:cs="Acme" w:eastAsia="Acme" w:hAnsi="Acme"/>
        <w:sz w:val="42"/>
        <w:szCs w:val="42"/>
        <w:rtl w:val="0"/>
      </w:rPr>
      <w:t xml:space="preserve">2021-22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m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